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0C09B0">
        <w:rPr>
          <w:rFonts w:ascii="Times New Roman" w:hAnsi="Times New Roman" w:cs="Times New Roman"/>
          <w:b/>
          <w:sz w:val="24"/>
          <w:szCs w:val="24"/>
        </w:rPr>
        <w:t xml:space="preserve"> КУРГАНСКАЯ ОБЛАСТЬ                                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B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B0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B0">
        <w:rPr>
          <w:rFonts w:ascii="Times New Roman" w:hAnsi="Times New Roman" w:cs="Times New Roman"/>
          <w:b/>
          <w:sz w:val="24"/>
          <w:szCs w:val="24"/>
        </w:rPr>
        <w:t>АДМИНИСТРАЦИЯ БОРОВЛЯНСКОГО  СЕЛЬСОВЕТА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09B0" w:rsidRPr="000C09B0" w:rsidRDefault="000C09B0" w:rsidP="000C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31 января</w:t>
      </w:r>
      <w:r w:rsidRPr="000C09B0">
        <w:rPr>
          <w:rFonts w:ascii="Times New Roman" w:hAnsi="Times New Roman" w:cs="Times New Roman"/>
          <w:sz w:val="24"/>
          <w:szCs w:val="24"/>
        </w:rPr>
        <w:t xml:space="preserve"> 2023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ind w:right="5385"/>
        <w:rPr>
          <w:rFonts w:ascii="Times New Roman" w:hAnsi="Times New Roman" w:cs="Times New Roman"/>
          <w:b/>
          <w:sz w:val="24"/>
          <w:szCs w:val="24"/>
        </w:rPr>
      </w:pPr>
      <w:r w:rsidRPr="000C09B0">
        <w:rPr>
          <w:rFonts w:ascii="Times New Roman" w:hAnsi="Times New Roman" w:cs="Times New Roman"/>
          <w:b/>
          <w:sz w:val="24"/>
          <w:szCs w:val="24"/>
        </w:rPr>
        <w:t>О стоимости гарантированного перечня услуг по погребению</w:t>
      </w:r>
      <w:r w:rsidRPr="000C09B0">
        <w:rPr>
          <w:rStyle w:val="FontStyle11"/>
          <w:b/>
          <w:sz w:val="24"/>
          <w:szCs w:val="24"/>
        </w:rPr>
        <w:t xml:space="preserve"> на территории  Боровлянского  сельсовета</w:t>
      </w: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9B0">
        <w:rPr>
          <w:rFonts w:ascii="Times New Roman" w:hAnsi="Times New Roman" w:cs="Times New Roman"/>
          <w:sz w:val="24"/>
          <w:szCs w:val="24"/>
        </w:rPr>
        <w:t>В соответствии со статьями 9 и 12 Федерального закона от 12.01.1996 г. № 8-ФЗ «О погребении и похоронном деле», руководствуясь статьёй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от_______________________ «Об утверждении коэффициента индексации выплат, пособий и компенсаций в 2023 году», Администрация  Боровлянского сельсовета</w:t>
      </w:r>
      <w:proofErr w:type="gramEnd"/>
    </w:p>
    <w:p w:rsidR="000C09B0" w:rsidRPr="000C09B0" w:rsidRDefault="000C09B0" w:rsidP="000C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 xml:space="preserve">1. Утвердить с 1 февраля 2023 г. стоимость гарантированного перечня услуг по погребению </w:t>
      </w:r>
      <w:r w:rsidRPr="000C09B0">
        <w:rPr>
          <w:rStyle w:val="FontStyle11"/>
          <w:sz w:val="24"/>
          <w:szCs w:val="24"/>
        </w:rPr>
        <w:t xml:space="preserve">на территории  Боровлянского сельсовета </w:t>
      </w:r>
      <w:r w:rsidRPr="000C09B0">
        <w:rPr>
          <w:rFonts w:ascii="Times New Roman" w:hAnsi="Times New Roman" w:cs="Times New Roman"/>
          <w:sz w:val="24"/>
          <w:szCs w:val="24"/>
        </w:rPr>
        <w:t>в сумме 8962,50 (восемь тысяч девятьсот шестьдесят два) рубля 50 копеек согласно приложению к настоящему постановлению.</w:t>
      </w: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>2. Постановление Администрации Боровлянского сельсовета от 31.01.2022 г. № 4 «О стоимости гарантированного перечня услуг по погребению</w:t>
      </w:r>
      <w:r w:rsidRPr="000C09B0">
        <w:rPr>
          <w:rStyle w:val="FontStyle11"/>
          <w:sz w:val="24"/>
          <w:szCs w:val="24"/>
        </w:rPr>
        <w:t xml:space="preserve"> на территории  Боровлянского   сельсовета» признать утратившим силу с 01.02.2023 года.</w:t>
      </w: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Pr="000C09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C09B0">
        <w:rPr>
          <w:rFonts w:ascii="Times New Roman" w:hAnsi="Times New Roman" w:cs="Times New Roman"/>
          <w:sz w:val="24"/>
          <w:szCs w:val="24"/>
        </w:rPr>
        <w:t xml:space="preserve"> 01 февраля 2023 года.</w:t>
      </w: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на информационных стендах с. Боровлянка, с. Притобольнон, д. Мочалово, д. </w:t>
      </w:r>
      <w:proofErr w:type="gramStart"/>
      <w:r w:rsidRPr="000C09B0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Pr="000C09B0">
        <w:rPr>
          <w:rFonts w:ascii="Times New Roman" w:hAnsi="Times New Roman" w:cs="Times New Roman"/>
          <w:sz w:val="24"/>
          <w:szCs w:val="24"/>
        </w:rPr>
        <w:t>.</w:t>
      </w: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09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9B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       В.И. Ходак</w:t>
      </w: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09B0" w:rsidRPr="000C09B0">
          <w:pgSz w:w="11906" w:h="16838"/>
          <w:pgMar w:top="1134" w:right="567" w:bottom="567" w:left="1134" w:header="709" w:footer="709" w:gutter="0"/>
          <w:cols w:space="720"/>
        </w:sectPr>
      </w:pPr>
    </w:p>
    <w:tbl>
      <w:tblPr>
        <w:tblW w:w="0" w:type="auto"/>
        <w:tblInd w:w="5211" w:type="dxa"/>
        <w:tblLook w:val="01E0"/>
      </w:tblPr>
      <w:tblGrid>
        <w:gridCol w:w="5103"/>
      </w:tblGrid>
      <w:tr w:rsidR="000C09B0" w:rsidRPr="000C09B0" w:rsidTr="000C09B0">
        <w:tc>
          <w:tcPr>
            <w:tcW w:w="5103" w:type="dxa"/>
            <w:hideMark/>
          </w:tcPr>
          <w:p w:rsidR="000C09B0" w:rsidRPr="000C09B0" w:rsidRDefault="000C09B0" w:rsidP="0086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Боровлянского сельсовета от </w:t>
            </w:r>
            <w:r w:rsidR="0086395E"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 xml:space="preserve">2023 г. № </w:t>
            </w:r>
            <w:r w:rsidR="0086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 xml:space="preserve">  «О стоимости гарантированного перечня услуг по погребению</w:t>
            </w:r>
            <w:r w:rsidRPr="000C09B0">
              <w:rPr>
                <w:rStyle w:val="FontStyle11"/>
                <w:sz w:val="24"/>
                <w:szCs w:val="24"/>
              </w:rPr>
              <w:t xml:space="preserve"> на территории  Боровлянского сельсовета»</w:t>
            </w:r>
          </w:p>
        </w:tc>
      </w:tr>
    </w:tbl>
    <w:p w:rsidR="000C09B0" w:rsidRPr="000C09B0" w:rsidRDefault="000C09B0" w:rsidP="000C09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B0">
        <w:rPr>
          <w:rStyle w:val="FontStyle11"/>
          <w:sz w:val="24"/>
          <w:szCs w:val="24"/>
        </w:rPr>
        <w:t>на территории  Боровлянского сельсовета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pStyle w:val="Style3"/>
        <w:widowControl/>
        <w:spacing w:before="24"/>
        <w:ind w:left="470" w:firstLine="664"/>
        <w:jc w:val="both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>1.Стоимость услуг, предоставляемых согласно гарантированному перечню услуг по погребению, оказанных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790"/>
        <w:gridCol w:w="1984"/>
      </w:tblGrid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  <w:p w:rsidR="000C09B0" w:rsidRPr="000C09B0" w:rsidRDefault="000C09B0" w:rsidP="000C09B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- справка форма 33 «На получение пособия для погребения»;</w:t>
            </w:r>
          </w:p>
          <w:p w:rsidR="000C09B0" w:rsidRPr="000C09B0" w:rsidRDefault="000C09B0" w:rsidP="000C09B0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выдаются отделом ЗАГС бесплатно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4709,38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1853,12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8962,50</w:t>
            </w:r>
          </w:p>
        </w:tc>
      </w:tr>
    </w:tbl>
    <w:p w:rsidR="000C09B0" w:rsidRPr="000C09B0" w:rsidRDefault="000C09B0" w:rsidP="000C09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9B0" w:rsidRPr="000C09B0" w:rsidRDefault="000C09B0" w:rsidP="000C09B0">
      <w:pPr>
        <w:pStyle w:val="Style3"/>
        <w:widowControl/>
        <w:spacing w:before="158"/>
        <w:ind w:left="540" w:right="305" w:firstLine="720"/>
        <w:jc w:val="both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>2. Стоимость гарантированного перечня услуг по погребению умерших (погибших), не имеющих  супруга, близких родственников, иных родственников либо законного представителя  умершего:</w:t>
      </w: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790"/>
        <w:gridCol w:w="1984"/>
      </w:tblGrid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  <w:p w:rsidR="000C09B0" w:rsidRPr="000C09B0" w:rsidRDefault="000C09B0" w:rsidP="000C09B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- справка форма 33 «На получение пособия для погребения»;</w:t>
            </w:r>
          </w:p>
          <w:p w:rsidR="000C09B0" w:rsidRPr="000C09B0" w:rsidRDefault="000C09B0" w:rsidP="000C09B0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выдаются отделом ЗАГС бесплатно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4709,38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1853,12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0C09B0" w:rsidRPr="000C09B0" w:rsidTr="000C0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0" w:rsidRPr="000C09B0" w:rsidRDefault="000C09B0" w:rsidP="000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9B0">
              <w:rPr>
                <w:rFonts w:ascii="Times New Roman" w:hAnsi="Times New Roman" w:cs="Times New Roman"/>
                <w:sz w:val="24"/>
                <w:szCs w:val="24"/>
              </w:rPr>
              <w:t>8962,50</w:t>
            </w:r>
          </w:p>
        </w:tc>
      </w:tr>
    </w:tbl>
    <w:p w:rsidR="000C09B0" w:rsidRPr="000C09B0" w:rsidRDefault="000C09B0" w:rsidP="000C09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spacing w:after="0"/>
        <w:rPr>
          <w:rFonts w:ascii="Times New Roman" w:hAnsi="Times New Roman" w:cs="Times New Roman"/>
          <w:sz w:val="24"/>
          <w:szCs w:val="24"/>
        </w:rPr>
        <w:sectPr w:rsidR="000C09B0" w:rsidRPr="000C09B0">
          <w:pgSz w:w="11906" w:h="16838"/>
          <w:pgMar w:top="1134" w:right="567" w:bottom="567" w:left="1134" w:header="709" w:footer="709" w:gutter="0"/>
          <w:cols w:space="720"/>
        </w:sectPr>
      </w:pPr>
    </w:p>
    <w:p w:rsidR="000C09B0" w:rsidRPr="000C09B0" w:rsidRDefault="000C09B0" w:rsidP="000C09B0">
      <w:pPr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0C09B0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0C09B0" w:rsidRPr="000C09B0" w:rsidRDefault="000C09B0" w:rsidP="000C09B0">
      <w:pPr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0C09B0" w:rsidRPr="000C09B0" w:rsidRDefault="000C09B0" w:rsidP="000C09B0">
      <w:pPr>
        <w:pStyle w:val="Style4"/>
        <w:widowControl/>
        <w:tabs>
          <w:tab w:val="left" w:leader="underscore" w:pos="8294"/>
        </w:tabs>
        <w:spacing w:before="26" w:line="281" w:lineRule="exact"/>
        <w:jc w:val="both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>К постановлению Администрации Боровлянского</w:t>
      </w:r>
      <w:r w:rsidRPr="000C09B0">
        <w:t xml:space="preserve"> сельсовета Притобольного района № </w:t>
      </w:r>
      <w:r w:rsidR="0086395E">
        <w:t>1</w:t>
      </w:r>
      <w:r w:rsidRPr="000C09B0">
        <w:t xml:space="preserve"> </w:t>
      </w:r>
      <w:r w:rsidR="0086395E">
        <w:t>31.01.</w:t>
      </w:r>
      <w:r w:rsidRPr="000C09B0">
        <w:t xml:space="preserve">2023 г. «О стоимости гарантированного перечня услуг по погребению </w:t>
      </w:r>
      <w:r w:rsidRPr="000C09B0">
        <w:rPr>
          <w:rStyle w:val="FontStyle11"/>
          <w:sz w:val="24"/>
          <w:szCs w:val="24"/>
        </w:rPr>
        <w:t>на территории Боровлянского сельсовета</w:t>
      </w:r>
      <w:r w:rsidRPr="000C09B0">
        <w:t>»</w:t>
      </w:r>
      <w:r w:rsidRPr="000C09B0">
        <w:rPr>
          <w:rStyle w:val="FontStyle11"/>
          <w:sz w:val="24"/>
          <w:szCs w:val="24"/>
        </w:rPr>
        <w:t>.</w:t>
      </w:r>
    </w:p>
    <w:p w:rsidR="000C09B0" w:rsidRPr="000C09B0" w:rsidRDefault="000C09B0" w:rsidP="000C09B0">
      <w:pPr>
        <w:pStyle w:val="Style4"/>
        <w:widowControl/>
        <w:spacing w:line="240" w:lineRule="exact"/>
        <w:jc w:val="both"/>
      </w:pPr>
    </w:p>
    <w:p w:rsidR="000C09B0" w:rsidRPr="000C09B0" w:rsidRDefault="000C09B0" w:rsidP="000C09B0">
      <w:pPr>
        <w:pStyle w:val="Style4"/>
        <w:widowControl/>
        <w:spacing w:line="240" w:lineRule="exact"/>
        <w:ind w:left="770"/>
        <w:jc w:val="both"/>
      </w:pPr>
    </w:p>
    <w:p w:rsidR="000C09B0" w:rsidRPr="000C09B0" w:rsidRDefault="000C09B0" w:rsidP="000C09B0">
      <w:pPr>
        <w:pStyle w:val="Style4"/>
        <w:widowControl/>
        <w:spacing w:line="240" w:lineRule="exact"/>
        <w:ind w:left="770"/>
        <w:jc w:val="both"/>
      </w:pPr>
    </w:p>
    <w:p w:rsidR="000C09B0" w:rsidRPr="000C09B0" w:rsidRDefault="000C09B0" w:rsidP="000C09B0">
      <w:pPr>
        <w:pStyle w:val="Style3"/>
        <w:widowControl/>
        <w:tabs>
          <w:tab w:val="left" w:pos="173"/>
          <w:tab w:val="left" w:leader="underscore" w:pos="8820"/>
        </w:tabs>
        <w:spacing w:before="190"/>
        <w:jc w:val="both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 xml:space="preserve">1.Замечания </w:t>
      </w:r>
      <w:r w:rsidRPr="000C09B0">
        <w:rPr>
          <w:rStyle w:val="FontStyle11"/>
          <w:sz w:val="24"/>
          <w:szCs w:val="24"/>
        </w:rPr>
        <w:tab/>
      </w:r>
    </w:p>
    <w:p w:rsidR="000C09B0" w:rsidRPr="000C09B0" w:rsidRDefault="000C09B0" w:rsidP="000C09B0">
      <w:pPr>
        <w:pStyle w:val="Style5"/>
        <w:widowControl/>
        <w:spacing w:line="240" w:lineRule="exact"/>
      </w:pPr>
    </w:p>
    <w:p w:rsidR="000C09B0" w:rsidRPr="000C09B0" w:rsidRDefault="000C09B0" w:rsidP="000C09B0">
      <w:pPr>
        <w:pStyle w:val="Style5"/>
        <w:widowControl/>
        <w:tabs>
          <w:tab w:val="left" w:leader="underscore" w:pos="1951"/>
        </w:tabs>
        <w:spacing w:before="199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>Начальник Главного управления социальной защиты населения Курганской области</w:t>
      </w:r>
      <w:r w:rsidRPr="000C09B0">
        <w:rPr>
          <w:rStyle w:val="FontStyle11"/>
          <w:sz w:val="24"/>
          <w:szCs w:val="24"/>
        </w:rPr>
        <w:br/>
      </w:r>
      <w:r w:rsidRPr="000C09B0">
        <w:rPr>
          <w:rStyle w:val="FontStyle11"/>
          <w:sz w:val="24"/>
          <w:szCs w:val="24"/>
        </w:rPr>
        <w:tab/>
        <w:t>_______________________________________________Е.Ю. Ситникова</w:t>
      </w:r>
    </w:p>
    <w:p w:rsidR="000C09B0" w:rsidRPr="000C09B0" w:rsidRDefault="000C09B0" w:rsidP="000C09B0">
      <w:pPr>
        <w:pStyle w:val="Style5"/>
        <w:widowControl/>
        <w:tabs>
          <w:tab w:val="left" w:leader="underscore" w:pos="1951"/>
        </w:tabs>
        <w:spacing w:before="199"/>
        <w:rPr>
          <w:rStyle w:val="FontStyle11"/>
          <w:sz w:val="24"/>
          <w:szCs w:val="24"/>
        </w:rPr>
      </w:pPr>
    </w:p>
    <w:p w:rsidR="000C09B0" w:rsidRPr="000C09B0" w:rsidRDefault="000C09B0" w:rsidP="000C09B0">
      <w:pPr>
        <w:pStyle w:val="Style5"/>
        <w:widowControl/>
        <w:tabs>
          <w:tab w:val="left" w:leader="underscore" w:pos="1951"/>
        </w:tabs>
        <w:spacing w:before="199"/>
        <w:rPr>
          <w:rStyle w:val="FontStyle11"/>
          <w:sz w:val="24"/>
          <w:szCs w:val="24"/>
        </w:rPr>
      </w:pPr>
    </w:p>
    <w:p w:rsidR="000C09B0" w:rsidRPr="000C09B0" w:rsidRDefault="000C09B0" w:rsidP="000C09B0">
      <w:pPr>
        <w:pStyle w:val="Style5"/>
        <w:widowControl/>
        <w:tabs>
          <w:tab w:val="left" w:leader="underscore" w:pos="1951"/>
        </w:tabs>
        <w:spacing w:before="199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 xml:space="preserve"> 2. Замечания ______________________________________________________________</w:t>
      </w:r>
    </w:p>
    <w:p w:rsidR="000C09B0" w:rsidRPr="000C09B0" w:rsidRDefault="000C09B0" w:rsidP="000C09B0">
      <w:pPr>
        <w:pStyle w:val="Style5"/>
        <w:widowControl/>
        <w:spacing w:line="240" w:lineRule="exact"/>
      </w:pPr>
    </w:p>
    <w:p w:rsidR="000C09B0" w:rsidRPr="000C09B0" w:rsidRDefault="000C09B0" w:rsidP="000C09B0">
      <w:pPr>
        <w:pStyle w:val="Style3"/>
        <w:widowControl/>
        <w:spacing w:line="240" w:lineRule="exact"/>
        <w:jc w:val="both"/>
      </w:pPr>
    </w:p>
    <w:p w:rsidR="000C09B0" w:rsidRPr="000C09B0" w:rsidRDefault="000C09B0" w:rsidP="000C09B0">
      <w:pPr>
        <w:pStyle w:val="Style5"/>
        <w:widowControl/>
        <w:tabs>
          <w:tab w:val="left" w:leader="underscore" w:pos="4630"/>
        </w:tabs>
        <w:spacing w:before="199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>Заместитель управляющего Государственным учреждением - Отделением Пенсионного фонда РФ по Курганской области</w:t>
      </w:r>
    </w:p>
    <w:p w:rsidR="000C09B0" w:rsidRPr="000C09B0" w:rsidRDefault="000C09B0" w:rsidP="000C09B0">
      <w:pPr>
        <w:pStyle w:val="Style5"/>
        <w:widowControl/>
        <w:tabs>
          <w:tab w:val="left" w:leader="underscore" w:pos="4630"/>
        </w:tabs>
        <w:spacing w:before="199"/>
        <w:rPr>
          <w:rStyle w:val="FontStyle11"/>
          <w:sz w:val="24"/>
          <w:szCs w:val="24"/>
        </w:rPr>
      </w:pPr>
      <w:r w:rsidRPr="000C09B0">
        <w:rPr>
          <w:rStyle w:val="FontStyle11"/>
          <w:sz w:val="24"/>
          <w:szCs w:val="24"/>
        </w:rPr>
        <w:t>__________________________________________________________________С.Б. Чинарёв</w:t>
      </w:r>
    </w:p>
    <w:p w:rsidR="000C09B0" w:rsidRDefault="000C09B0" w:rsidP="000C09B0">
      <w:pPr>
        <w:jc w:val="both"/>
        <w:rPr>
          <w:sz w:val="24"/>
          <w:szCs w:val="24"/>
        </w:rPr>
      </w:pPr>
    </w:p>
    <w:p w:rsidR="000C09B0" w:rsidRDefault="000C09B0" w:rsidP="000C09B0">
      <w:pPr>
        <w:jc w:val="both"/>
        <w:rPr>
          <w:sz w:val="24"/>
          <w:szCs w:val="24"/>
        </w:rPr>
      </w:pPr>
    </w:p>
    <w:p w:rsidR="000C09B0" w:rsidRDefault="000C09B0" w:rsidP="000C09B0">
      <w:pPr>
        <w:rPr>
          <w:sz w:val="24"/>
          <w:szCs w:val="24"/>
        </w:rPr>
      </w:pPr>
    </w:p>
    <w:p w:rsidR="000C09B0" w:rsidRDefault="000C09B0" w:rsidP="000C09B0">
      <w:pPr>
        <w:rPr>
          <w:sz w:val="24"/>
          <w:szCs w:val="24"/>
        </w:rPr>
      </w:pPr>
    </w:p>
    <w:p w:rsidR="00941020" w:rsidRPr="000C09B0" w:rsidRDefault="00941020" w:rsidP="000C0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1020" w:rsidRPr="000C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9B0"/>
    <w:rsid w:val="000C09B0"/>
    <w:rsid w:val="0086395E"/>
    <w:rsid w:val="0094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C0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0C0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0C09B0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0C09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2023-02-02T08:19:00Z</dcterms:created>
  <dcterms:modified xsi:type="dcterms:W3CDTF">2023-02-02T08:26:00Z</dcterms:modified>
</cp:coreProperties>
</file>